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E59" w:rsidRPr="00EA65EF" w:rsidRDefault="008F2857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>П</w:t>
      </w:r>
      <w:r w:rsidR="00ED3E59" w:rsidRPr="00EA65EF">
        <w:rPr>
          <w:rFonts w:ascii="Times New Roman" w:hAnsi="Times New Roman" w:cs="Times New Roman"/>
          <w:noProof/>
          <w:sz w:val="28"/>
          <w:szCs w:val="28"/>
        </w:rPr>
        <w:t>риложение 3</w:t>
      </w:r>
    </w:p>
    <w:p w:rsidR="008F2857" w:rsidRPr="00EA65EF" w:rsidRDefault="00ED3E59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 xml:space="preserve">к решению Совета депутатов </w:t>
      </w:r>
    </w:p>
    <w:p w:rsidR="00ED3E59" w:rsidRPr="00EA65EF" w:rsidRDefault="00ED3E59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>Байкальского сельсовета</w:t>
      </w:r>
    </w:p>
    <w:p w:rsidR="00ED3E59" w:rsidRPr="00EA65EF" w:rsidRDefault="00ED3E59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8F2857" w:rsidRPr="00EA65EF">
        <w:rPr>
          <w:rFonts w:ascii="Times New Roman" w:hAnsi="Times New Roman" w:cs="Times New Roman"/>
          <w:noProof/>
          <w:sz w:val="28"/>
          <w:szCs w:val="28"/>
        </w:rPr>
        <w:t>Болотнинского района</w:t>
      </w:r>
    </w:p>
    <w:p w:rsidR="008F2857" w:rsidRPr="00EA65EF" w:rsidRDefault="008F2857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>Новосибирской области</w:t>
      </w:r>
    </w:p>
    <w:p w:rsidR="00ED3E59" w:rsidRPr="00EA65EF" w:rsidRDefault="00ED3E59" w:rsidP="00ED3E59">
      <w:pPr>
        <w:widowControl w:val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EA65EF">
        <w:rPr>
          <w:rFonts w:ascii="Times New Roman" w:hAnsi="Times New Roman" w:cs="Times New Roman"/>
          <w:noProof/>
          <w:sz w:val="28"/>
          <w:szCs w:val="28"/>
        </w:rPr>
        <w:t>от 2</w:t>
      </w:r>
      <w:r w:rsidR="0009431D" w:rsidRPr="00EA65EF">
        <w:rPr>
          <w:rFonts w:ascii="Times New Roman" w:hAnsi="Times New Roman" w:cs="Times New Roman"/>
          <w:noProof/>
          <w:sz w:val="28"/>
          <w:szCs w:val="28"/>
        </w:rPr>
        <w:t>8</w:t>
      </w:r>
      <w:r w:rsidRPr="00EA65EF">
        <w:rPr>
          <w:rFonts w:ascii="Times New Roman" w:hAnsi="Times New Roman" w:cs="Times New Roman"/>
          <w:noProof/>
          <w:sz w:val="28"/>
          <w:szCs w:val="28"/>
        </w:rPr>
        <w:t>.</w:t>
      </w:r>
      <w:r w:rsidR="0009431D" w:rsidRPr="00EA65EF">
        <w:rPr>
          <w:rFonts w:ascii="Times New Roman" w:hAnsi="Times New Roman" w:cs="Times New Roman"/>
          <w:noProof/>
          <w:sz w:val="28"/>
          <w:szCs w:val="28"/>
        </w:rPr>
        <w:t>10</w:t>
      </w:r>
      <w:r w:rsidRPr="00EA65EF">
        <w:rPr>
          <w:rFonts w:ascii="Times New Roman" w:hAnsi="Times New Roman" w:cs="Times New Roman"/>
          <w:noProof/>
          <w:sz w:val="28"/>
          <w:szCs w:val="28"/>
        </w:rPr>
        <w:t xml:space="preserve">.2024  № </w:t>
      </w:r>
      <w:r w:rsidR="0009431D" w:rsidRPr="00EA65EF">
        <w:rPr>
          <w:rFonts w:ascii="Times New Roman" w:hAnsi="Times New Roman" w:cs="Times New Roman"/>
          <w:noProof/>
          <w:sz w:val="28"/>
          <w:szCs w:val="28"/>
        </w:rPr>
        <w:t>20</w:t>
      </w:r>
      <w:r w:rsidR="00F60D68">
        <w:rPr>
          <w:rFonts w:ascii="Times New Roman" w:hAnsi="Times New Roman" w:cs="Times New Roman"/>
          <w:noProof/>
          <w:sz w:val="28"/>
          <w:szCs w:val="28"/>
        </w:rPr>
        <w:t>7</w:t>
      </w:r>
      <w:r w:rsidRPr="00EA65EF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ED3E59" w:rsidRPr="00EA65EF" w:rsidRDefault="00ED3E59" w:rsidP="00ED3E59">
      <w:pPr>
        <w:jc w:val="center"/>
        <w:rPr>
          <w:rFonts w:ascii="Times New Roman" w:hAnsi="Times New Roman" w:cs="Times New Roman"/>
          <w:b/>
          <w:sz w:val="40"/>
          <w:szCs w:val="32"/>
        </w:rPr>
      </w:pPr>
    </w:p>
    <w:p w:rsidR="00AD6EA5" w:rsidRPr="00EA65EF" w:rsidRDefault="00AD6EA5" w:rsidP="00AD6EA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ФИНАНСОВО-ЭКОНОМИЧЕСКОЕ ОБОСНОВАНИЕ</w:t>
      </w:r>
    </w:p>
    <w:p w:rsidR="00AD6EA5" w:rsidRPr="00EA65EF" w:rsidRDefault="00AD6EA5" w:rsidP="00AD6EA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Новосибирской области «Об упразднении деревни Абрамовка Байкальского сельсовета Болотнинского района Новосибирской области и о внесении изменения в статью 4 Закона Новосибирской области «О статусе и границах муниципальных образований Новосибирской области»</w:t>
      </w:r>
    </w:p>
    <w:p w:rsidR="00AD6EA5" w:rsidRPr="00EA65EF" w:rsidRDefault="00AD6EA5" w:rsidP="00AD6EA5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EA5" w:rsidRPr="00EA65EF" w:rsidRDefault="00AD6EA5" w:rsidP="00AD6EA5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EA5" w:rsidRPr="00EA65EF" w:rsidRDefault="00AD6EA5" w:rsidP="00AD6EA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и реализация закона Новосибирской области </w:t>
      </w:r>
      <w:r w:rsidRPr="00EA6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EA65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упразднении деревни Абрамовка Байкальского сельсовета Болотнинского района Новосибирской области и о внесении изменения в статью 4 Закона Новосибирской области «О статусе и границах муниципальных образований Новосибирской области»</w:t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потребует дополнительных расходов из областного бюджета Новосибирской области и местных бюджетов.</w:t>
      </w:r>
    </w:p>
    <w:p w:rsidR="00AD6EA5" w:rsidRPr="00EA65EF" w:rsidRDefault="00AD6EA5" w:rsidP="00AD6EA5">
      <w:pPr>
        <w:spacing w:line="240" w:lineRule="auto"/>
        <w:ind w:firstLine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0" w:name="_GoBack"/>
      <w:bookmarkEnd w:id="0"/>
    </w:p>
    <w:sectPr w:rsidR="00AD6EA5" w:rsidRPr="00EA65EF" w:rsidSect="001C7EA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9431D"/>
    <w:rsid w:val="000C3E16"/>
    <w:rsid w:val="000D343F"/>
    <w:rsid w:val="00146C54"/>
    <w:rsid w:val="001B54BE"/>
    <w:rsid w:val="001C7EAB"/>
    <w:rsid w:val="002377D0"/>
    <w:rsid w:val="002505B2"/>
    <w:rsid w:val="00292519"/>
    <w:rsid w:val="00304EB9"/>
    <w:rsid w:val="003C2871"/>
    <w:rsid w:val="003D3116"/>
    <w:rsid w:val="0044059E"/>
    <w:rsid w:val="005779FC"/>
    <w:rsid w:val="0065255B"/>
    <w:rsid w:val="006577BA"/>
    <w:rsid w:val="00706FF5"/>
    <w:rsid w:val="008D6F0C"/>
    <w:rsid w:val="008F2857"/>
    <w:rsid w:val="00975459"/>
    <w:rsid w:val="009C7088"/>
    <w:rsid w:val="00AD6EA5"/>
    <w:rsid w:val="00AF18B7"/>
    <w:rsid w:val="00B80918"/>
    <w:rsid w:val="00BD0690"/>
    <w:rsid w:val="00C76AC0"/>
    <w:rsid w:val="00CD04FE"/>
    <w:rsid w:val="00DE2B7E"/>
    <w:rsid w:val="00DE7181"/>
    <w:rsid w:val="00E30C20"/>
    <w:rsid w:val="00EA65EF"/>
    <w:rsid w:val="00ED3E59"/>
    <w:rsid w:val="00F60D68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08B6E-9BAA-4149-B70B-8D66BC77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918"/>
    <w:rPr>
      <w:rFonts w:ascii="Segoe UI" w:hAnsi="Segoe UI" w:cs="Segoe UI"/>
      <w:sz w:val="18"/>
      <w:szCs w:val="18"/>
    </w:rPr>
  </w:style>
  <w:style w:type="character" w:styleId="a5">
    <w:name w:val="Emphasis"/>
    <w:basedOn w:val="a0"/>
    <w:qFormat/>
    <w:rsid w:val="00ED3E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Соболева Юлия Сергеевна</cp:lastModifiedBy>
  <cp:revision>3</cp:revision>
  <cp:lastPrinted>2024-11-07T07:57:00Z</cp:lastPrinted>
  <dcterms:created xsi:type="dcterms:W3CDTF">2024-11-22T08:29:00Z</dcterms:created>
  <dcterms:modified xsi:type="dcterms:W3CDTF">2024-11-22T08:32:00Z</dcterms:modified>
</cp:coreProperties>
</file>